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491"/>
        <w:tblW w:w="10916" w:type="dxa"/>
        <w:tblLook w:val="04A0" w:firstRow="1" w:lastRow="0" w:firstColumn="1" w:lastColumn="0" w:noHBand="0" w:noVBand="1"/>
      </w:tblPr>
      <w:tblGrid>
        <w:gridCol w:w="3030"/>
        <w:gridCol w:w="798"/>
        <w:gridCol w:w="5069"/>
        <w:gridCol w:w="2019"/>
      </w:tblGrid>
      <w:tr w:rsidR="00A979B0" w:rsidTr="00860156">
        <w:tc>
          <w:tcPr>
            <w:tcW w:w="8897" w:type="dxa"/>
            <w:gridSpan w:val="3"/>
          </w:tcPr>
          <w:p w:rsidR="00A979B0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50165</wp:posOffset>
                  </wp:positionV>
                  <wp:extent cx="857250" cy="866775"/>
                  <wp:effectExtent l="19050" t="0" r="0" b="0"/>
                  <wp:wrapNone/>
                  <wp:docPr id="8" name="Resim 2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79B0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T.C</w:t>
            </w:r>
          </w:p>
          <w:p w:rsidR="00A979B0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ARDAHAN ÜNİVERSİTESİ </w:t>
            </w:r>
          </w:p>
          <w:p w:rsidR="00A979B0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İKTİSADİ VE İDARİ BİLİMLER FAKÜLTESİ</w:t>
            </w:r>
          </w:p>
          <w:p w:rsidR="00A979B0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A979B0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79B0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79B0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79B0" w:rsidTr="00860156">
        <w:tc>
          <w:tcPr>
            <w:tcW w:w="8897" w:type="dxa"/>
            <w:gridSpan w:val="3"/>
          </w:tcPr>
          <w:p w:rsidR="00A979B0" w:rsidRDefault="00F76F23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A9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İSTEĞE BAĞLI STAJ KABUL FORMU</w:t>
            </w:r>
          </w:p>
        </w:tc>
        <w:tc>
          <w:tcPr>
            <w:tcW w:w="2019" w:type="dxa"/>
            <w:vMerge/>
          </w:tcPr>
          <w:p w:rsidR="00A979B0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79B0" w:rsidTr="00860156">
        <w:tc>
          <w:tcPr>
            <w:tcW w:w="3030" w:type="dxa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ÖĞRENCİNİN </w:t>
            </w:r>
          </w:p>
        </w:tc>
        <w:tc>
          <w:tcPr>
            <w:tcW w:w="5867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030" w:type="dxa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TC Kimlik No</w:t>
            </w:r>
          </w:p>
        </w:tc>
        <w:tc>
          <w:tcPr>
            <w:tcW w:w="5867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030" w:type="dxa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7886" w:type="dxa"/>
            <w:gridSpan w:val="3"/>
          </w:tcPr>
          <w:p w:rsidR="00A979B0" w:rsidRPr="005E1406" w:rsidRDefault="000C7D58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9B0" w:rsidTr="00860156">
        <w:tc>
          <w:tcPr>
            <w:tcW w:w="3030" w:type="dxa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ve Öğrenci No</w:t>
            </w:r>
          </w:p>
        </w:tc>
        <w:tc>
          <w:tcPr>
            <w:tcW w:w="7886" w:type="dxa"/>
            <w:gridSpan w:val="3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030" w:type="dxa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 No -   e- posta</w:t>
            </w:r>
          </w:p>
        </w:tc>
        <w:tc>
          <w:tcPr>
            <w:tcW w:w="7886" w:type="dxa"/>
            <w:gridSpan w:val="3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030" w:type="dxa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Staj Süresi ( iş günü) /Hafta </w:t>
            </w:r>
          </w:p>
        </w:tc>
        <w:tc>
          <w:tcPr>
            <w:tcW w:w="7886" w:type="dxa"/>
            <w:gridSpan w:val="3"/>
          </w:tcPr>
          <w:p w:rsidR="00A979B0" w:rsidRPr="00EC2FB3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FB3">
              <w:rPr>
                <w:rFonts w:ascii="Times New Roman" w:hAnsi="Times New Roman" w:cs="Times New Roman"/>
                <w:bCs/>
                <w:sz w:val="20"/>
                <w:szCs w:val="20"/>
              </w:rPr>
              <w:t>30 iş günü</w:t>
            </w:r>
          </w:p>
        </w:tc>
      </w:tr>
      <w:tr w:rsidR="00A979B0" w:rsidTr="00860156">
        <w:tc>
          <w:tcPr>
            <w:tcW w:w="3030" w:type="dxa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Stajın Başlama ve Bitiş Tarihi</w:t>
            </w:r>
          </w:p>
        </w:tc>
        <w:tc>
          <w:tcPr>
            <w:tcW w:w="7886" w:type="dxa"/>
            <w:gridSpan w:val="3"/>
          </w:tcPr>
          <w:p w:rsidR="00A979B0" w:rsidRPr="00CC3A1B" w:rsidRDefault="006C3BD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TEMMUZ 2018 - 10</w:t>
            </w:r>
            <w:r w:rsidR="00BD3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AĞUSTOS 2018</w:t>
            </w:r>
          </w:p>
        </w:tc>
      </w:tr>
      <w:tr w:rsidR="00A979B0" w:rsidTr="00860156">
        <w:trPr>
          <w:trHeight w:val="1650"/>
        </w:trPr>
        <w:tc>
          <w:tcPr>
            <w:tcW w:w="10916" w:type="dxa"/>
            <w:gridSpan w:val="4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Yukarıda belirtilen tarihler arasında 30( otuz) iş günü staj yapmak istiyorum.</w:t>
            </w:r>
          </w:p>
          <w:p w:rsidR="00A979B0" w:rsidRPr="005E1406" w:rsidRDefault="00A979B0" w:rsidP="00860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Stajımın başlangıç ve bitiş tarihlerinde herhangi bir değişiklik olduğu </w:t>
            </w:r>
            <w:r w:rsidR="00343E11"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takdirde </w:t>
            </w:r>
            <w:r w:rsidR="00343E11">
              <w:rPr>
                <w:rFonts w:ascii="Times New Roman" w:hAnsi="Times New Roman" w:cs="Times New Roman"/>
                <w:bCs/>
                <w:sz w:val="20"/>
                <w:szCs w:val="20"/>
              </w:rPr>
              <w:t>ya</w:t>
            </w:r>
            <w:r w:rsidR="00343E11"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da</w:t>
            </w: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herhangi bir sebeple</w:t>
            </w:r>
            <w:r w:rsidR="00833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stajı bırakmam halinde en geç 10</w:t>
            </w: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gün içinde İktisadi ve İdari Bilimler Fakültesi Dekanlığına</w:t>
            </w:r>
            <w:r w:rsidR="00076C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yazılı olarak bilgi vereceğimi </w:t>
            </w:r>
            <w:r w:rsidR="00343E11"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taahhüt ederim</w:t>
            </w:r>
            <w:r w:rsidR="00622C3B">
              <w:rPr>
                <w:rFonts w:ascii="Times New Roman" w:hAnsi="Times New Roman" w:cs="Times New Roman"/>
                <w:bCs/>
                <w:sz w:val="20"/>
                <w:szCs w:val="20"/>
              </w:rPr>
              <w:t>. Staj Kurallarına uymadığım takdirde Bitirme Tezi /Staj  dersimin başarısız sayılmasını kabul ederim.</w:t>
            </w: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…/…/201</w:t>
            </w:r>
            <w:r w:rsidR="006C3BD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79B0" w:rsidRPr="005E1406" w:rsidRDefault="00A979B0" w:rsidP="00343E11">
            <w:pPr>
              <w:tabs>
                <w:tab w:val="left" w:pos="3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Öğrenci İmzası</w:t>
            </w:r>
          </w:p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10916" w:type="dxa"/>
            <w:gridSpan w:val="4"/>
          </w:tcPr>
          <w:p w:rsidR="00A979B0" w:rsidRDefault="00A979B0" w:rsidP="00860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Yukarıda kimliği verilen İktisadi ve İdari Bilimler Fakültesi öğrencisi belirtilen iş günü kadar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staj yapacaktır.</w:t>
            </w:r>
          </w:p>
          <w:p w:rsidR="00A979B0" w:rsidRPr="005E1406" w:rsidRDefault="00A979B0" w:rsidP="00860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öğrencimizi kuruluşunuzda staj yapması için göstereceğiniz ilgiye teşek</w:t>
            </w:r>
            <w:r w:rsidR="00CC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kür eder, tüm staj evraklarını </w:t>
            </w: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kapalı zarf içinde Ardahan Üniversitesi İktisadi ve İdari Bilimler Fakültesine ulaştırılmasını rica eder, çalışmalarınızda başarılar dileriz.</w:t>
            </w:r>
          </w:p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79B0" w:rsidRPr="005E1406" w:rsidRDefault="00A979B0" w:rsidP="00343E11">
            <w:pPr>
              <w:tabs>
                <w:tab w:val="left" w:pos="607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</w:t>
            </w:r>
            <w:r w:rsidR="00F76F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C36A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3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C36A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3E1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Başkanı Onayı</w:t>
            </w:r>
          </w:p>
          <w:p w:rsidR="00AD068B" w:rsidRDefault="00AD068B" w:rsidP="00860156">
            <w:pPr>
              <w:tabs>
                <w:tab w:val="left" w:pos="7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79B0" w:rsidRPr="005E1406" w:rsidRDefault="00A979B0" w:rsidP="00860156">
            <w:pPr>
              <w:tabs>
                <w:tab w:val="left" w:pos="7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F76F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79B0" w:rsidRPr="005E1406" w:rsidRDefault="00F76F23" w:rsidP="00860156">
            <w:pPr>
              <w:tabs>
                <w:tab w:val="left" w:pos="7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A979B0" w:rsidTr="00860156">
        <w:tc>
          <w:tcPr>
            <w:tcW w:w="382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İşyerinin Ünvanı:</w:t>
            </w:r>
          </w:p>
        </w:tc>
        <w:tc>
          <w:tcPr>
            <w:tcW w:w="708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82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Adresi:</w:t>
            </w:r>
          </w:p>
        </w:tc>
        <w:tc>
          <w:tcPr>
            <w:tcW w:w="708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rPr>
          <w:trHeight w:val="253"/>
        </w:trPr>
        <w:tc>
          <w:tcPr>
            <w:tcW w:w="382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Tlf  No:</w:t>
            </w:r>
          </w:p>
        </w:tc>
        <w:tc>
          <w:tcPr>
            <w:tcW w:w="708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82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Faks No:</w:t>
            </w:r>
          </w:p>
        </w:tc>
        <w:tc>
          <w:tcPr>
            <w:tcW w:w="708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82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e- Posta Adresi:</w:t>
            </w:r>
          </w:p>
        </w:tc>
        <w:tc>
          <w:tcPr>
            <w:tcW w:w="708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c>
          <w:tcPr>
            <w:tcW w:w="382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Faaliyet Alanı(Sektör Olarak)</w:t>
            </w:r>
          </w:p>
        </w:tc>
        <w:tc>
          <w:tcPr>
            <w:tcW w:w="7088" w:type="dxa"/>
            <w:gridSpan w:val="2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9B0" w:rsidTr="00860156">
        <w:trPr>
          <w:trHeight w:val="1357"/>
        </w:trPr>
        <w:tc>
          <w:tcPr>
            <w:tcW w:w="10916" w:type="dxa"/>
            <w:gridSpan w:val="4"/>
          </w:tcPr>
          <w:p w:rsidR="00A979B0" w:rsidRPr="005E1406" w:rsidRDefault="00A979B0" w:rsidP="00860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Yukarıda Adı- Soyadı ve T.C Kimlik Numarası yazılı öğrencinin yukarıda belirtilen tarihlerde iş yerimizde staj yapması uygundur. </w:t>
            </w:r>
          </w:p>
          <w:p w:rsidR="00F76F23" w:rsidRDefault="00F76F23" w:rsidP="00860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79B0" w:rsidRPr="005E1406" w:rsidRDefault="00A979B0" w:rsidP="00C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İşveren veya Yetkilinin</w:t>
            </w:r>
          </w:p>
          <w:p w:rsidR="00A979B0" w:rsidRPr="005E1406" w:rsidRDefault="00A979B0" w:rsidP="00C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Adı- Soyadı</w:t>
            </w:r>
          </w:p>
          <w:p w:rsidR="00A979B0" w:rsidRPr="005E1406" w:rsidRDefault="00A979B0" w:rsidP="00C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(Ünvanı)</w:t>
            </w:r>
          </w:p>
          <w:p w:rsidR="00A979B0" w:rsidRPr="005E1406" w:rsidRDefault="00A979B0" w:rsidP="00C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>Kaşe ve İmza</w:t>
            </w:r>
          </w:p>
          <w:p w:rsidR="00A979B0" w:rsidRPr="005E1406" w:rsidRDefault="00A979B0" w:rsidP="00C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Tarih :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5E1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/</w:t>
            </w:r>
            <w:r w:rsidR="006C3BD0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</w:tr>
    </w:tbl>
    <w:p w:rsidR="00AD068B" w:rsidRDefault="00AD068B" w:rsidP="00A979B0">
      <w:pPr>
        <w:ind w:left="-709"/>
      </w:pPr>
    </w:p>
    <w:p w:rsidR="00A979B0" w:rsidRDefault="00343E11" w:rsidP="00A979B0">
      <w:pPr>
        <w:ind w:left="-709"/>
      </w:pPr>
      <w:r w:rsidRPr="001F31D6">
        <w:rPr>
          <w:rFonts w:ascii="Times New Roman" w:hAnsi="Times New Roman" w:cs="Times New Roman"/>
        </w:rPr>
        <w:t>Öğrencinin İmzası</w:t>
      </w:r>
      <w:r>
        <w:t xml:space="preserve">                                            </w:t>
      </w:r>
      <w:r w:rsidR="00622C3B">
        <w:t xml:space="preserve"> </w:t>
      </w:r>
      <w:r>
        <w:t xml:space="preserve"> </w:t>
      </w:r>
      <w:r w:rsidR="00F53462">
        <w:t xml:space="preserve">                                                             </w:t>
      </w:r>
      <w:r w:rsidR="001F31D6">
        <w:t xml:space="preserve">                               </w:t>
      </w:r>
      <w:r w:rsidRPr="001F31D6">
        <w:rPr>
          <w:rFonts w:ascii="Times New Roman" w:hAnsi="Times New Roman" w:cs="Times New Roman"/>
        </w:rPr>
        <w:t>Fakülte Onayı</w:t>
      </w:r>
      <w:r>
        <w:t xml:space="preserve">       </w:t>
      </w:r>
    </w:p>
    <w:p w:rsidR="00A979B0" w:rsidRDefault="00A979B0" w:rsidP="00906AEB"/>
    <w:tbl>
      <w:tblPr>
        <w:tblStyle w:val="TabloKlavuzu"/>
        <w:tblpPr w:leftFromText="141" w:rightFromText="141" w:vertAnchor="text" w:horzAnchor="margin" w:tblpXSpec="center" w:tblpY="51"/>
        <w:tblW w:w="10949" w:type="dxa"/>
        <w:tblLook w:val="04A0" w:firstRow="1" w:lastRow="0" w:firstColumn="1" w:lastColumn="0" w:noHBand="0" w:noVBand="1"/>
      </w:tblPr>
      <w:tblGrid>
        <w:gridCol w:w="10949"/>
      </w:tblGrid>
      <w:tr w:rsidR="00F76F23" w:rsidTr="00FF5E81">
        <w:tc>
          <w:tcPr>
            <w:tcW w:w="10949" w:type="dxa"/>
          </w:tcPr>
          <w:p w:rsidR="00F76F23" w:rsidRDefault="006B0123" w:rsidP="00FF5E81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15240</wp:posOffset>
                      </wp:positionV>
                      <wp:extent cx="142875" cy="133350"/>
                      <wp:effectExtent l="8890" t="8255" r="1016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CCFB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-2.35pt;margin-top:1.2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"/>
                  </w:pict>
                </mc:Fallback>
              </mc:AlternateContent>
            </w:r>
            <w:r w:rsidR="000C64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Ailemden ,annem/babam üzerinden genel sağlık sigortası kapsamında sağlık hizmeti almıyorum. Bu nedenle ‘İş kazası ve Meslek     Hastalığı’sigortası  k</w:t>
            </w:r>
            <w:r w:rsidR="00DB39D9">
              <w:rPr>
                <w:rFonts w:ascii="Times New Roman" w:hAnsi="Times New Roman" w:cs="Times New Roman"/>
                <w:bCs/>
                <w:sz w:val="20"/>
                <w:szCs w:val="20"/>
              </w:rPr>
              <w:t>apsamında olmayı kabul ediyorum.EK-4 BAŞVURU FORMUMA İLİŞTİRİLMİŞTİR.</w:t>
            </w:r>
          </w:p>
          <w:p w:rsidR="00DB39D9" w:rsidRDefault="00DB39D9" w:rsidP="000C6464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464" w:rsidRPr="00895BDF" w:rsidRDefault="006B0123" w:rsidP="00FF5E81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42875" cy="133350"/>
                      <wp:effectExtent l="8255" t="8255" r="1079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CB702" id="AutoShape 3" o:spid="_x0000_s1026" type="#_x0000_t120" style="position:absolute;margin-left:-.15pt;margin-top:.4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"/>
                  </w:pict>
                </mc:Fallback>
              </mc:AlternateContent>
            </w:r>
            <w:r w:rsidR="00DB3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0C6464">
              <w:rPr>
                <w:rFonts w:ascii="Times New Roman" w:hAnsi="Times New Roman" w:cs="Times New Roman"/>
                <w:bCs/>
                <w:sz w:val="20"/>
                <w:szCs w:val="20"/>
              </w:rPr>
              <w:t>Ailemden ,annem/babam üzerinden genel sağlık sigortası kapsamında sağlık hizmeti alıyorum..Bu nedenle ‘İş kazası ve Meslek Hastalığı’sigortası  kapsamında olmayı kabul etmiyorum.</w:t>
            </w:r>
            <w:r w:rsidR="004554BE">
              <w:rPr>
                <w:rFonts w:ascii="Times New Roman" w:hAnsi="Times New Roman" w:cs="Times New Roman"/>
                <w:bCs/>
                <w:sz w:val="20"/>
                <w:szCs w:val="20"/>
              </w:rPr>
              <w:t>EK-5</w:t>
            </w:r>
            <w:r w:rsidR="00DB3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BAŞVURU FORMUMA İLİŞTİRİLMİŞTİR.</w:t>
            </w:r>
          </w:p>
        </w:tc>
      </w:tr>
    </w:tbl>
    <w:p w:rsidR="00DB39D9" w:rsidRDefault="00DB39D9" w:rsidP="00A979B0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979B0" w:rsidRPr="00895BDF" w:rsidRDefault="00A979B0" w:rsidP="00A979B0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48BD">
        <w:rPr>
          <w:rFonts w:ascii="Times New Roman" w:hAnsi="Times New Roman" w:cs="Times New Roman"/>
          <w:b/>
          <w:bCs/>
          <w:sz w:val="20"/>
          <w:szCs w:val="20"/>
        </w:rPr>
        <w:t>Not 1.</w:t>
      </w:r>
      <w:r>
        <w:rPr>
          <w:rFonts w:ascii="Times New Roman" w:hAnsi="Times New Roman" w:cs="Times New Roman"/>
          <w:bCs/>
          <w:sz w:val="20"/>
          <w:szCs w:val="20"/>
        </w:rPr>
        <w:t xml:space="preserve"> Bu form, </w:t>
      </w:r>
      <w:r w:rsidRPr="00895BDF">
        <w:rPr>
          <w:rFonts w:ascii="Times New Roman" w:hAnsi="Times New Roman" w:cs="Times New Roman"/>
          <w:bCs/>
          <w:sz w:val="20"/>
          <w:szCs w:val="20"/>
        </w:rPr>
        <w:t>staj  yapılacak kurum veya işletmeye onaylatılarak,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6A0D">
        <w:rPr>
          <w:rFonts w:ascii="Times New Roman" w:hAnsi="Times New Roman" w:cs="Times New Roman"/>
          <w:bCs/>
          <w:sz w:val="20"/>
          <w:szCs w:val="20"/>
        </w:rPr>
        <w:t xml:space="preserve">en geç </w:t>
      </w:r>
      <w:r w:rsidR="006C3BD0">
        <w:rPr>
          <w:rFonts w:ascii="Times New Roman" w:hAnsi="Times New Roman" w:cs="Times New Roman"/>
          <w:bCs/>
          <w:sz w:val="20"/>
          <w:szCs w:val="20"/>
        </w:rPr>
        <w:t>8</w:t>
      </w:r>
      <w:r w:rsidR="008B50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3E11">
        <w:rPr>
          <w:rFonts w:ascii="Times New Roman" w:hAnsi="Times New Roman" w:cs="Times New Roman"/>
          <w:bCs/>
          <w:sz w:val="20"/>
          <w:szCs w:val="20"/>
        </w:rPr>
        <w:t xml:space="preserve">Haziran </w:t>
      </w:r>
      <w:r w:rsidRPr="00895BDF">
        <w:rPr>
          <w:rFonts w:ascii="Times New Roman" w:hAnsi="Times New Roman" w:cs="Times New Roman"/>
          <w:bCs/>
          <w:sz w:val="20"/>
          <w:szCs w:val="20"/>
        </w:rPr>
        <w:t>201</w:t>
      </w:r>
      <w:r w:rsidR="006C3BD0">
        <w:rPr>
          <w:rFonts w:ascii="Times New Roman" w:hAnsi="Times New Roman" w:cs="Times New Roman"/>
          <w:bCs/>
          <w:sz w:val="20"/>
          <w:szCs w:val="20"/>
        </w:rPr>
        <w:t>8</w:t>
      </w:r>
      <w:r w:rsidRPr="00895BDF">
        <w:rPr>
          <w:rFonts w:ascii="Times New Roman" w:hAnsi="Times New Roman" w:cs="Times New Roman"/>
          <w:bCs/>
          <w:sz w:val="20"/>
          <w:szCs w:val="20"/>
        </w:rPr>
        <w:t xml:space="preserve"> tarihine kadar  İktisadi ve İdari Bilimler Fakü</w:t>
      </w:r>
      <w:r>
        <w:rPr>
          <w:rFonts w:ascii="Times New Roman" w:hAnsi="Times New Roman" w:cs="Times New Roman"/>
          <w:bCs/>
          <w:sz w:val="20"/>
          <w:szCs w:val="20"/>
        </w:rPr>
        <w:t>l</w:t>
      </w:r>
      <w:r w:rsidR="00B21811">
        <w:rPr>
          <w:rFonts w:ascii="Times New Roman" w:hAnsi="Times New Roman" w:cs="Times New Roman"/>
          <w:bCs/>
          <w:sz w:val="20"/>
          <w:szCs w:val="20"/>
        </w:rPr>
        <w:t>tesi Öğrenci İ</w:t>
      </w:r>
      <w:r w:rsidRPr="00895BDF">
        <w:rPr>
          <w:rFonts w:ascii="Times New Roman" w:hAnsi="Times New Roman" w:cs="Times New Roman"/>
          <w:bCs/>
          <w:sz w:val="20"/>
          <w:szCs w:val="20"/>
        </w:rPr>
        <w:t>şlerine teslim edilecektir.</w:t>
      </w:r>
    </w:p>
    <w:p w:rsidR="00DB39D9" w:rsidRDefault="00A979B0" w:rsidP="00DB39D9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48B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F76F23">
        <w:rPr>
          <w:rFonts w:ascii="Times New Roman" w:hAnsi="Times New Roman" w:cs="Times New Roman"/>
          <w:bCs/>
          <w:sz w:val="20"/>
          <w:szCs w:val="20"/>
        </w:rPr>
        <w:t xml:space="preserve"> Stajını bitiren öğrenci,</w:t>
      </w:r>
      <w:r w:rsidRPr="00895BDF">
        <w:rPr>
          <w:rFonts w:ascii="Times New Roman" w:hAnsi="Times New Roman" w:cs="Times New Roman"/>
          <w:bCs/>
          <w:sz w:val="20"/>
          <w:szCs w:val="20"/>
        </w:rPr>
        <w:t xml:space="preserve"> evraklarını </w:t>
      </w:r>
      <w:r w:rsidR="00AD068B">
        <w:rPr>
          <w:rFonts w:ascii="Times New Roman" w:hAnsi="Times New Roman" w:cs="Times New Roman"/>
          <w:bCs/>
          <w:sz w:val="20"/>
          <w:szCs w:val="20"/>
        </w:rPr>
        <w:t xml:space="preserve"> şahsen Bitirme Tezi/Staj danışmalarına </w:t>
      </w:r>
      <w:r w:rsidRPr="00895BDF">
        <w:rPr>
          <w:rFonts w:ascii="Times New Roman" w:hAnsi="Times New Roman" w:cs="Times New Roman"/>
          <w:bCs/>
          <w:sz w:val="20"/>
          <w:szCs w:val="20"/>
        </w:rPr>
        <w:t>teslim etmek zorundadır.</w:t>
      </w:r>
      <w:bookmarkStart w:id="0" w:name="_GoBack"/>
      <w:bookmarkEnd w:id="0"/>
    </w:p>
    <w:p w:rsidR="00F76F23" w:rsidRDefault="000C6464" w:rsidP="00DB39D9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B39D9">
        <w:rPr>
          <w:rFonts w:ascii="Times New Roman" w:hAnsi="Times New Roman" w:cs="Times New Roman"/>
          <w:b/>
          <w:bCs/>
          <w:sz w:val="20"/>
          <w:szCs w:val="20"/>
          <w:u w:val="single"/>
        </w:rPr>
        <w:t>EK:</w:t>
      </w:r>
    </w:p>
    <w:p w:rsidR="00906AEB" w:rsidRDefault="00906AEB" w:rsidP="00DB39D9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6AEB">
        <w:rPr>
          <w:rFonts w:ascii="Times New Roman" w:hAnsi="Times New Roman" w:cs="Times New Roman"/>
          <w:b/>
          <w:bCs/>
          <w:sz w:val="20"/>
          <w:szCs w:val="20"/>
        </w:rPr>
        <w:t>1-Beyan ve Taahhütname</w:t>
      </w:r>
    </w:p>
    <w:p w:rsidR="00906AEB" w:rsidRDefault="00906AEB" w:rsidP="00DB39D9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2- Nüfus Cüzdanının Fotokopisi</w:t>
      </w:r>
    </w:p>
    <w:p w:rsidR="00906AEB" w:rsidRDefault="00906AEB" w:rsidP="00DB39D9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3-1 Resim</w:t>
      </w:r>
    </w:p>
    <w:p w:rsidR="00906AEB" w:rsidRPr="00906AEB" w:rsidRDefault="00906AEB" w:rsidP="00DB39D9">
      <w:pPr>
        <w:tabs>
          <w:tab w:val="left" w:pos="-567"/>
          <w:tab w:val="left" w:pos="93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1A11" w:rsidRDefault="001F1A11"/>
    <w:sectPr w:rsidR="001F1A11" w:rsidSect="00FF5E81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C96"/>
    <w:multiLevelType w:val="hybridMultilevel"/>
    <w:tmpl w:val="8E2C9C2E"/>
    <w:lvl w:ilvl="0" w:tplc="208AB0C8">
      <w:start w:val="1"/>
      <w:numFmt w:val="decimal"/>
      <w:lvlText w:val="%1."/>
      <w:lvlJc w:val="left"/>
      <w:pPr>
        <w:ind w:left="77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508" w:hanging="360"/>
      </w:pPr>
    </w:lvl>
    <w:lvl w:ilvl="2" w:tplc="041F001B" w:tentative="1">
      <w:start w:val="1"/>
      <w:numFmt w:val="lowerRoman"/>
      <w:lvlText w:val="%3."/>
      <w:lvlJc w:val="right"/>
      <w:pPr>
        <w:ind w:left="9228" w:hanging="180"/>
      </w:pPr>
    </w:lvl>
    <w:lvl w:ilvl="3" w:tplc="041F000F" w:tentative="1">
      <w:start w:val="1"/>
      <w:numFmt w:val="decimal"/>
      <w:lvlText w:val="%4."/>
      <w:lvlJc w:val="left"/>
      <w:pPr>
        <w:ind w:left="9948" w:hanging="360"/>
      </w:pPr>
    </w:lvl>
    <w:lvl w:ilvl="4" w:tplc="041F0019" w:tentative="1">
      <w:start w:val="1"/>
      <w:numFmt w:val="lowerLetter"/>
      <w:lvlText w:val="%5."/>
      <w:lvlJc w:val="left"/>
      <w:pPr>
        <w:ind w:left="10668" w:hanging="360"/>
      </w:pPr>
    </w:lvl>
    <w:lvl w:ilvl="5" w:tplc="041F001B" w:tentative="1">
      <w:start w:val="1"/>
      <w:numFmt w:val="lowerRoman"/>
      <w:lvlText w:val="%6."/>
      <w:lvlJc w:val="right"/>
      <w:pPr>
        <w:ind w:left="11388" w:hanging="180"/>
      </w:pPr>
    </w:lvl>
    <w:lvl w:ilvl="6" w:tplc="041F000F" w:tentative="1">
      <w:start w:val="1"/>
      <w:numFmt w:val="decimal"/>
      <w:lvlText w:val="%7."/>
      <w:lvlJc w:val="left"/>
      <w:pPr>
        <w:ind w:left="12108" w:hanging="360"/>
      </w:pPr>
    </w:lvl>
    <w:lvl w:ilvl="7" w:tplc="041F0019" w:tentative="1">
      <w:start w:val="1"/>
      <w:numFmt w:val="lowerLetter"/>
      <w:lvlText w:val="%8."/>
      <w:lvlJc w:val="left"/>
      <w:pPr>
        <w:ind w:left="12828" w:hanging="360"/>
      </w:pPr>
    </w:lvl>
    <w:lvl w:ilvl="8" w:tplc="041F001B" w:tentative="1">
      <w:start w:val="1"/>
      <w:numFmt w:val="lowerRoman"/>
      <w:lvlText w:val="%9."/>
      <w:lvlJc w:val="right"/>
      <w:pPr>
        <w:ind w:left="13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0"/>
    <w:rsid w:val="0000006F"/>
    <w:rsid w:val="00031877"/>
    <w:rsid w:val="00076C68"/>
    <w:rsid w:val="000C6464"/>
    <w:rsid w:val="000C6DFE"/>
    <w:rsid w:val="000C7D58"/>
    <w:rsid w:val="00111250"/>
    <w:rsid w:val="00130964"/>
    <w:rsid w:val="00150F11"/>
    <w:rsid w:val="001E2872"/>
    <w:rsid w:val="001F1A11"/>
    <w:rsid w:val="001F31D6"/>
    <w:rsid w:val="00213638"/>
    <w:rsid w:val="00233B80"/>
    <w:rsid w:val="00253E3D"/>
    <w:rsid w:val="002A537E"/>
    <w:rsid w:val="002B517D"/>
    <w:rsid w:val="002B543E"/>
    <w:rsid w:val="00304A0A"/>
    <w:rsid w:val="00343E11"/>
    <w:rsid w:val="00350A86"/>
    <w:rsid w:val="00373208"/>
    <w:rsid w:val="00377B76"/>
    <w:rsid w:val="003D0D0E"/>
    <w:rsid w:val="003E5107"/>
    <w:rsid w:val="004554BE"/>
    <w:rsid w:val="0046345A"/>
    <w:rsid w:val="00484641"/>
    <w:rsid w:val="00497EEC"/>
    <w:rsid w:val="004D5D29"/>
    <w:rsid w:val="00525F2B"/>
    <w:rsid w:val="00576F68"/>
    <w:rsid w:val="005B5983"/>
    <w:rsid w:val="005D5931"/>
    <w:rsid w:val="00616C99"/>
    <w:rsid w:val="00622C3B"/>
    <w:rsid w:val="00625F64"/>
    <w:rsid w:val="00667DD5"/>
    <w:rsid w:val="0067375B"/>
    <w:rsid w:val="00696690"/>
    <w:rsid w:val="006A1069"/>
    <w:rsid w:val="006A56DA"/>
    <w:rsid w:val="006B0123"/>
    <w:rsid w:val="006B46B0"/>
    <w:rsid w:val="006B7423"/>
    <w:rsid w:val="006C3BD0"/>
    <w:rsid w:val="006F1DF7"/>
    <w:rsid w:val="007548CE"/>
    <w:rsid w:val="00764D7F"/>
    <w:rsid w:val="0076615D"/>
    <w:rsid w:val="007C06BA"/>
    <w:rsid w:val="00833FC2"/>
    <w:rsid w:val="00836CAC"/>
    <w:rsid w:val="0085443B"/>
    <w:rsid w:val="00860156"/>
    <w:rsid w:val="008B50C1"/>
    <w:rsid w:val="008B6235"/>
    <w:rsid w:val="008F6CA4"/>
    <w:rsid w:val="00906AEB"/>
    <w:rsid w:val="00907D78"/>
    <w:rsid w:val="00980865"/>
    <w:rsid w:val="00A638BD"/>
    <w:rsid w:val="00A6498E"/>
    <w:rsid w:val="00A65014"/>
    <w:rsid w:val="00A979B0"/>
    <w:rsid w:val="00AC2AD4"/>
    <w:rsid w:val="00AD068B"/>
    <w:rsid w:val="00B02194"/>
    <w:rsid w:val="00B21811"/>
    <w:rsid w:val="00B24FF3"/>
    <w:rsid w:val="00BD3EFD"/>
    <w:rsid w:val="00BE30F3"/>
    <w:rsid w:val="00BF50E8"/>
    <w:rsid w:val="00C034D0"/>
    <w:rsid w:val="00C36A0D"/>
    <w:rsid w:val="00C82A93"/>
    <w:rsid w:val="00CC3A1B"/>
    <w:rsid w:val="00D012E1"/>
    <w:rsid w:val="00D3183E"/>
    <w:rsid w:val="00D505AA"/>
    <w:rsid w:val="00DB1684"/>
    <w:rsid w:val="00DB39D9"/>
    <w:rsid w:val="00E27AD0"/>
    <w:rsid w:val="00E442BC"/>
    <w:rsid w:val="00EA7735"/>
    <w:rsid w:val="00F12556"/>
    <w:rsid w:val="00F4006D"/>
    <w:rsid w:val="00F53462"/>
    <w:rsid w:val="00F76F23"/>
    <w:rsid w:val="00F9093A"/>
    <w:rsid w:val="00FF5E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21BD"/>
  <w15:docId w15:val="{BD964DCA-50AA-48AB-8DCF-0B8C2D3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0D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TÜLİN</dc:creator>
  <cp:keywords/>
  <dc:description/>
  <cp:lastModifiedBy>Arü</cp:lastModifiedBy>
  <cp:revision>6</cp:revision>
  <cp:lastPrinted>2015-03-19T11:48:00Z</cp:lastPrinted>
  <dcterms:created xsi:type="dcterms:W3CDTF">2017-04-27T05:47:00Z</dcterms:created>
  <dcterms:modified xsi:type="dcterms:W3CDTF">2018-04-09T08:06:00Z</dcterms:modified>
</cp:coreProperties>
</file>